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B290" w14:textId="6E07ED1F" w:rsidR="00051000" w:rsidRPr="00443026" w:rsidRDefault="00EC660E" w:rsidP="00B71DEA">
      <w:pPr>
        <w:jc w:val="center"/>
        <w:rPr>
          <w:b/>
          <w:bCs/>
          <w:sz w:val="52"/>
          <w:szCs w:val="52"/>
        </w:rPr>
      </w:pPr>
      <w:r w:rsidRPr="00443026">
        <w:rPr>
          <w:b/>
          <w:bCs/>
          <w:sz w:val="52"/>
          <w:szCs w:val="52"/>
        </w:rPr>
        <w:t>Elkin Badminton</w:t>
      </w:r>
      <w:r w:rsidR="00FC2A09" w:rsidRPr="00443026">
        <w:rPr>
          <w:b/>
          <w:bCs/>
          <w:sz w:val="52"/>
          <w:szCs w:val="52"/>
        </w:rPr>
        <w:t xml:space="preserve"> anti-bullying policy</w:t>
      </w:r>
      <w:r w:rsidR="006A7265" w:rsidRPr="00443026">
        <w:rPr>
          <w:b/>
          <w:bCs/>
          <w:sz w:val="52"/>
          <w:szCs w:val="52"/>
        </w:rPr>
        <w:t xml:space="preserve"> </w:t>
      </w:r>
    </w:p>
    <w:p w14:paraId="56F49735" w14:textId="77777777" w:rsidR="00443026" w:rsidRDefault="00443026" w:rsidP="00427CBF">
      <w:pPr>
        <w:rPr>
          <w:b/>
          <w:bCs/>
          <w:sz w:val="96"/>
          <w:szCs w:val="96"/>
        </w:rPr>
      </w:pPr>
    </w:p>
    <w:p w14:paraId="6E76AA46" w14:textId="4460F71B" w:rsidR="00854C47" w:rsidRDefault="00FC2A09" w:rsidP="00427C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document</w:t>
      </w:r>
      <w:r w:rsidR="00B93955">
        <w:rPr>
          <w:b/>
          <w:bCs/>
          <w:sz w:val="36"/>
          <w:szCs w:val="36"/>
        </w:rPr>
        <w:t xml:space="preserve"> is adapted from the NSPCC Child Protection in Sport Unit </w:t>
      </w:r>
      <w:proofErr w:type="gramStart"/>
      <w:r w:rsidR="00B93955">
        <w:rPr>
          <w:b/>
          <w:bCs/>
          <w:sz w:val="36"/>
          <w:szCs w:val="36"/>
        </w:rPr>
        <w:t>template, and</w:t>
      </w:r>
      <w:proofErr w:type="gramEnd"/>
      <w:r>
        <w:rPr>
          <w:b/>
          <w:bCs/>
          <w:sz w:val="36"/>
          <w:szCs w:val="36"/>
        </w:rPr>
        <w:t xml:space="preserve"> sets out how we feel about bullying</w:t>
      </w:r>
      <w:r w:rsidR="006F55FA">
        <w:rPr>
          <w:b/>
          <w:bCs/>
          <w:sz w:val="36"/>
          <w:szCs w:val="36"/>
        </w:rPr>
        <w:t xml:space="preserve">. What </w:t>
      </w:r>
      <w:proofErr w:type="gramStart"/>
      <w:r w:rsidR="006F55FA">
        <w:rPr>
          <w:b/>
          <w:bCs/>
          <w:sz w:val="36"/>
          <w:szCs w:val="36"/>
        </w:rPr>
        <w:t>we’ll</w:t>
      </w:r>
      <w:proofErr w:type="gramEnd"/>
      <w:r w:rsidR="006F55FA">
        <w:rPr>
          <w:b/>
          <w:bCs/>
          <w:sz w:val="36"/>
          <w:szCs w:val="36"/>
        </w:rPr>
        <w:t xml:space="preserve"> do to tackle it, and how we’ll support children and young people who experience or display bullyi</w:t>
      </w:r>
      <w:r w:rsidR="006F1B43">
        <w:rPr>
          <w:b/>
          <w:bCs/>
          <w:sz w:val="36"/>
          <w:szCs w:val="36"/>
        </w:rPr>
        <w:t>ng behaviour.</w:t>
      </w:r>
    </w:p>
    <w:p w14:paraId="5EEE9698" w14:textId="02143744" w:rsidR="00515CD5" w:rsidRDefault="00515CD5" w:rsidP="00427CBF">
      <w:pPr>
        <w:rPr>
          <w:b/>
          <w:bCs/>
          <w:sz w:val="36"/>
          <w:szCs w:val="36"/>
        </w:rPr>
      </w:pPr>
    </w:p>
    <w:p w14:paraId="5C98CA59" w14:textId="21C01D9D" w:rsidR="00515CD5" w:rsidRDefault="00515CD5" w:rsidP="00427C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Bullying</w:t>
      </w:r>
    </w:p>
    <w:p w14:paraId="623CD0FF" w14:textId="522AB2FB" w:rsidR="00224C8E" w:rsidRDefault="00224C8E" w:rsidP="00427CBF">
      <w:pPr>
        <w:rPr>
          <w:b/>
          <w:bCs/>
          <w:sz w:val="36"/>
          <w:szCs w:val="36"/>
        </w:rPr>
      </w:pPr>
    </w:p>
    <w:p w14:paraId="4B213A0C" w14:textId="6B14BA23" w:rsidR="00224C8E" w:rsidRPr="007F28E2" w:rsidRDefault="007F28E2" w:rsidP="007F28E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All forms of bullying will be acted upon</w:t>
      </w:r>
    </w:p>
    <w:p w14:paraId="1535D0FF" w14:textId="6527369C" w:rsidR="007F28E2" w:rsidRPr="0085168A" w:rsidRDefault="004A3EA1" w:rsidP="007F28E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Everybody has a responsibility to work together to stop bullying</w:t>
      </w:r>
    </w:p>
    <w:p w14:paraId="2C66E89F" w14:textId="18062D3E" w:rsidR="0085168A" w:rsidRPr="0085168A" w:rsidRDefault="0085168A" w:rsidP="007F28E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Bullying can include online as well as offline behaviour</w:t>
      </w:r>
    </w:p>
    <w:p w14:paraId="2A682FD2" w14:textId="6308C4CB" w:rsidR="00EE3E76" w:rsidRPr="00864A39" w:rsidRDefault="00864A39" w:rsidP="00215651">
      <w:pPr>
        <w:pStyle w:val="ListParagraph"/>
        <w:ind w:left="1440"/>
        <w:rPr>
          <w:b/>
          <w:bCs/>
          <w:sz w:val="36"/>
          <w:szCs w:val="36"/>
        </w:rPr>
      </w:pPr>
      <w:r>
        <w:rPr>
          <w:sz w:val="24"/>
          <w:szCs w:val="24"/>
        </w:rPr>
        <w:t>Physically pushing, kicking, hitting, pinching etc</w:t>
      </w:r>
    </w:p>
    <w:p w14:paraId="62728DAA" w14:textId="046E3357" w:rsidR="00864A39" w:rsidRPr="0010116A" w:rsidRDefault="00864A39" w:rsidP="00EE3E76">
      <w:pPr>
        <w:pStyle w:val="ListParagraph"/>
        <w:numPr>
          <w:ilvl w:val="1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Name calling, spreading rumours, </w:t>
      </w:r>
      <w:r w:rsidR="00FC6E3A">
        <w:rPr>
          <w:sz w:val="24"/>
          <w:szCs w:val="24"/>
        </w:rPr>
        <w:t xml:space="preserve">persistent </w:t>
      </w:r>
      <w:r w:rsidR="0010116A">
        <w:rPr>
          <w:sz w:val="24"/>
          <w:szCs w:val="24"/>
        </w:rPr>
        <w:t>teasing, and humiliation or the continual ignoring of others</w:t>
      </w:r>
    </w:p>
    <w:p w14:paraId="12B44D27" w14:textId="34A40729" w:rsidR="0010116A" w:rsidRPr="00953094" w:rsidRDefault="00953094" w:rsidP="00EE3E76">
      <w:pPr>
        <w:pStyle w:val="ListParagraph"/>
        <w:numPr>
          <w:ilvl w:val="1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Posting of derogatory or abusive comments, </w:t>
      </w:r>
      <w:proofErr w:type="gramStart"/>
      <w:r>
        <w:rPr>
          <w:sz w:val="24"/>
          <w:szCs w:val="24"/>
        </w:rPr>
        <w:t>videos</w:t>
      </w:r>
      <w:proofErr w:type="gramEnd"/>
      <w:r>
        <w:rPr>
          <w:sz w:val="24"/>
          <w:szCs w:val="24"/>
        </w:rPr>
        <w:t xml:space="preserve"> or images on social media</w:t>
      </w:r>
    </w:p>
    <w:p w14:paraId="13B387F0" w14:textId="44FB9DDE" w:rsidR="00953094" w:rsidRPr="00272D98" w:rsidRDefault="00272D98" w:rsidP="00EE3E76">
      <w:pPr>
        <w:pStyle w:val="ListParagraph"/>
        <w:numPr>
          <w:ilvl w:val="1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Racial, homophobic, transphobic, or sexist comments</w:t>
      </w:r>
    </w:p>
    <w:p w14:paraId="03E414AA" w14:textId="3690A381" w:rsidR="00272D98" w:rsidRPr="003870D7" w:rsidRDefault="00272D98" w:rsidP="00EE3E76">
      <w:pPr>
        <w:pStyle w:val="ListParagraph"/>
        <w:numPr>
          <w:ilvl w:val="1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Sexual comments, </w:t>
      </w:r>
      <w:proofErr w:type="gramStart"/>
      <w:r>
        <w:rPr>
          <w:sz w:val="24"/>
          <w:szCs w:val="24"/>
        </w:rPr>
        <w:t>suggestions</w:t>
      </w:r>
      <w:proofErr w:type="gramEnd"/>
      <w:r>
        <w:rPr>
          <w:sz w:val="24"/>
          <w:szCs w:val="24"/>
        </w:rPr>
        <w:t xml:space="preserve"> or behaviour</w:t>
      </w:r>
    </w:p>
    <w:p w14:paraId="65DD6999" w14:textId="7683C961" w:rsidR="003870D7" w:rsidRPr="003870D7" w:rsidRDefault="003870D7" w:rsidP="00EE3E76">
      <w:pPr>
        <w:pStyle w:val="ListParagraph"/>
        <w:numPr>
          <w:ilvl w:val="1"/>
          <w:numId w:val="1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Unwanted physical contact</w:t>
      </w:r>
    </w:p>
    <w:p w14:paraId="2C9B0624" w14:textId="4995BD6F" w:rsidR="003870D7" w:rsidRDefault="003870D7" w:rsidP="003870D7">
      <w:pPr>
        <w:rPr>
          <w:b/>
          <w:bCs/>
          <w:sz w:val="36"/>
          <w:szCs w:val="36"/>
        </w:rPr>
      </w:pPr>
    </w:p>
    <w:p w14:paraId="33917827" w14:textId="0059A247" w:rsidR="003870D7" w:rsidRDefault="003870D7" w:rsidP="003870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Elkin Badminton will</w:t>
      </w:r>
      <w:r w:rsidR="00443026">
        <w:rPr>
          <w:b/>
          <w:bCs/>
          <w:sz w:val="36"/>
          <w:szCs w:val="36"/>
        </w:rPr>
        <w:t>:</w:t>
      </w:r>
    </w:p>
    <w:p w14:paraId="7B44CC61" w14:textId="499F05E6" w:rsidR="00443026" w:rsidRPr="008D0B38" w:rsidRDefault="00215651" w:rsidP="00215651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Recognise its duty of care and responsibility</w:t>
      </w:r>
      <w:r w:rsidR="008D0B38">
        <w:rPr>
          <w:sz w:val="24"/>
          <w:szCs w:val="24"/>
        </w:rPr>
        <w:t xml:space="preserve"> to safeguard all players from harm</w:t>
      </w:r>
    </w:p>
    <w:p w14:paraId="74B218F4" w14:textId="7D5EA255" w:rsidR="008D0B38" w:rsidRPr="008D0B38" w:rsidRDefault="008D0B38" w:rsidP="00215651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Promote and implement this policy</w:t>
      </w:r>
    </w:p>
    <w:p w14:paraId="3286949C" w14:textId="63EDB100" w:rsidR="008D0B38" w:rsidRPr="008D0B38" w:rsidRDefault="008D0B38" w:rsidP="00215651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Ensure that bullying behaviour is not tolerated or cordoned</w:t>
      </w:r>
    </w:p>
    <w:p w14:paraId="30AC3095" w14:textId="7D1A57CD" w:rsidR="008D0B38" w:rsidRPr="00985E4D" w:rsidRDefault="00985E4D" w:rsidP="00215651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Take action to investigate and respond to any reports of bullying</w:t>
      </w:r>
    </w:p>
    <w:p w14:paraId="76A74E80" w14:textId="445E3D99" w:rsidR="00985E4D" w:rsidRDefault="00632C35" w:rsidP="00632C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Each </w:t>
      </w:r>
      <w:r w:rsidR="00450414">
        <w:rPr>
          <w:b/>
          <w:bCs/>
          <w:sz w:val="36"/>
          <w:szCs w:val="36"/>
        </w:rPr>
        <w:t>participant, coach and volunteer will:</w:t>
      </w:r>
    </w:p>
    <w:p w14:paraId="6E6DFD02" w14:textId="3E00A188" w:rsidR="00450414" w:rsidRPr="0082555A" w:rsidRDefault="0082555A" w:rsidP="00450414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Encourage in</w:t>
      </w:r>
      <w:r w:rsidR="00CC532C">
        <w:rPr>
          <w:sz w:val="24"/>
          <w:szCs w:val="24"/>
        </w:rPr>
        <w:t>di</w:t>
      </w:r>
      <w:r>
        <w:rPr>
          <w:sz w:val="24"/>
          <w:szCs w:val="24"/>
        </w:rPr>
        <w:t>viduals to speak out about bullying behaviour</w:t>
      </w:r>
    </w:p>
    <w:p w14:paraId="7216F608" w14:textId="035C9D68" w:rsidR="0082555A" w:rsidRPr="00AB2585" w:rsidRDefault="0082555A" w:rsidP="00450414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Respect every child</w:t>
      </w:r>
      <w:r w:rsidR="00CC532C">
        <w:rPr>
          <w:sz w:val="24"/>
          <w:szCs w:val="24"/>
        </w:rPr>
        <w:t>’</w:t>
      </w:r>
      <w:r>
        <w:rPr>
          <w:sz w:val="24"/>
          <w:szCs w:val="24"/>
        </w:rPr>
        <w:t>s right</w:t>
      </w:r>
      <w:r w:rsidR="00AB2585">
        <w:rPr>
          <w:sz w:val="24"/>
          <w:szCs w:val="24"/>
        </w:rPr>
        <w:t xml:space="preserve"> to a safe and secure environment</w:t>
      </w:r>
    </w:p>
    <w:p w14:paraId="5B9EA6D6" w14:textId="2D8671A3" w:rsidR="00AB2585" w:rsidRPr="00AB2585" w:rsidRDefault="00AB2585" w:rsidP="00450414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Respect the feelings and views of others</w:t>
      </w:r>
    </w:p>
    <w:p w14:paraId="19C2455F" w14:textId="2B13550E" w:rsidR="00AB2585" w:rsidRPr="00546212" w:rsidRDefault="00CC532C" w:rsidP="00450414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Recognise that everyone is important and equal</w:t>
      </w:r>
    </w:p>
    <w:p w14:paraId="1FB2BE93" w14:textId="47D373CE" w:rsidR="00546212" w:rsidRPr="00C1163D" w:rsidRDefault="00546212" w:rsidP="00450414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Report incidents of bullying behaviour that they see</w:t>
      </w:r>
    </w:p>
    <w:p w14:paraId="160E8D8A" w14:textId="3DD9ECB7" w:rsidR="00C1163D" w:rsidRDefault="00C1163D" w:rsidP="00C1163D">
      <w:pPr>
        <w:rPr>
          <w:b/>
          <w:bCs/>
          <w:sz w:val="36"/>
          <w:szCs w:val="36"/>
        </w:rPr>
      </w:pPr>
    </w:p>
    <w:p w14:paraId="6C5B0085" w14:textId="5938FBD5" w:rsidR="00C1163D" w:rsidRDefault="00C1163D" w:rsidP="00C116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Supporting children</w:t>
      </w:r>
    </w:p>
    <w:p w14:paraId="7A21ECDF" w14:textId="1ECD508F" w:rsidR="00C1163D" w:rsidRPr="00447CAB" w:rsidRDefault="00447CAB" w:rsidP="00C1163D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Anyone who reports an incident will be listened to and taken seriously</w:t>
      </w:r>
    </w:p>
    <w:p w14:paraId="45984834" w14:textId="146F3C15" w:rsidR="00447CAB" w:rsidRPr="0090577A" w:rsidRDefault="0090577A" w:rsidP="00C1163D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Children experiencing bullying behaviour will be supported</w:t>
      </w:r>
    </w:p>
    <w:p w14:paraId="0A60BA50" w14:textId="6C91D44D" w:rsidR="0090577A" w:rsidRPr="00B94327" w:rsidRDefault="0090577A" w:rsidP="00C1163D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Those who display bullying behaviour </w:t>
      </w:r>
      <w:r w:rsidR="00B94327">
        <w:rPr>
          <w:sz w:val="24"/>
          <w:szCs w:val="24"/>
        </w:rPr>
        <w:t>will be encouraged and supported to develop better relationships</w:t>
      </w:r>
    </w:p>
    <w:p w14:paraId="318A7D64" w14:textId="2B548E6A" w:rsidR="00B94327" w:rsidRPr="008B731B" w:rsidRDefault="00B94327" w:rsidP="00C1163D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Sanctions will be proportionate and fair</w:t>
      </w:r>
    </w:p>
    <w:p w14:paraId="56A07EBF" w14:textId="4C6CCB29" w:rsidR="008B731B" w:rsidRDefault="008B731B" w:rsidP="008B731B">
      <w:pPr>
        <w:rPr>
          <w:b/>
          <w:bCs/>
          <w:sz w:val="36"/>
          <w:szCs w:val="36"/>
        </w:rPr>
      </w:pPr>
    </w:p>
    <w:p w14:paraId="04BAC84D" w14:textId="62857068" w:rsidR="008B731B" w:rsidRDefault="008B731B" w:rsidP="008B73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Support to parents/guardians</w:t>
      </w:r>
    </w:p>
    <w:p w14:paraId="343625FD" w14:textId="40DF7D36" w:rsidR="008B731B" w:rsidRPr="00542A89" w:rsidRDefault="00542A89" w:rsidP="008B731B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Any experience of bullying behaviour will be discussed with the child’s parents</w:t>
      </w:r>
    </w:p>
    <w:p w14:paraId="58D367B8" w14:textId="35C115C9" w:rsidR="00542A89" w:rsidRPr="00D82133" w:rsidRDefault="00D82133" w:rsidP="008B731B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Parents will be consulted on what action to be taken for all concerned</w:t>
      </w:r>
    </w:p>
    <w:p w14:paraId="4B6D8EFE" w14:textId="66D3F6C3" w:rsidR="00D82133" w:rsidRDefault="00D82133" w:rsidP="00D90653">
      <w:pPr>
        <w:rPr>
          <w:b/>
          <w:bCs/>
          <w:sz w:val="36"/>
          <w:szCs w:val="36"/>
        </w:rPr>
      </w:pPr>
    </w:p>
    <w:p w14:paraId="6CAE8F9F" w14:textId="2F018F44" w:rsidR="00D90653" w:rsidRDefault="00D90653" w:rsidP="00D906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Useful contacts</w:t>
      </w:r>
    </w:p>
    <w:p w14:paraId="69E1F24D" w14:textId="22BAC4AC" w:rsidR="00D90653" w:rsidRDefault="00D90653" w:rsidP="00D906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NSPCC Helpline – 0808 800 5000</w:t>
      </w:r>
    </w:p>
    <w:p w14:paraId="7217D25F" w14:textId="4C8C6086" w:rsidR="00D90653" w:rsidRDefault="00D90653" w:rsidP="00D90653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Childline  -</w:t>
      </w:r>
      <w:proofErr w:type="gramEnd"/>
      <w:r>
        <w:rPr>
          <w:sz w:val="24"/>
          <w:szCs w:val="24"/>
        </w:rPr>
        <w:t xml:space="preserve"> 0800</w:t>
      </w:r>
      <w:r w:rsidR="0044164A">
        <w:rPr>
          <w:sz w:val="24"/>
          <w:szCs w:val="24"/>
        </w:rPr>
        <w:t xml:space="preserve"> 1111 </w:t>
      </w:r>
      <w:hyperlink r:id="rId7" w:history="1">
        <w:r w:rsidR="0044164A" w:rsidRPr="008F4A82">
          <w:rPr>
            <w:rStyle w:val="Hyperlink"/>
            <w:sz w:val="24"/>
            <w:szCs w:val="24"/>
          </w:rPr>
          <w:t>www.childline.org.uk</w:t>
        </w:r>
      </w:hyperlink>
    </w:p>
    <w:p w14:paraId="0F819078" w14:textId="7C4804A2" w:rsidR="0044164A" w:rsidRDefault="0044164A" w:rsidP="00D906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Kidscape </w:t>
      </w:r>
      <w:hyperlink r:id="rId8" w:history="1">
        <w:r w:rsidR="001B6B26" w:rsidRPr="008F4A82">
          <w:rPr>
            <w:rStyle w:val="Hyperlink"/>
            <w:sz w:val="24"/>
            <w:szCs w:val="24"/>
          </w:rPr>
          <w:t>www.kidscape.org.uk</w:t>
        </w:r>
      </w:hyperlink>
    </w:p>
    <w:p w14:paraId="3993CAE8" w14:textId="7E8CC6CE" w:rsidR="001B6B26" w:rsidRPr="00D90653" w:rsidRDefault="001B6B26" w:rsidP="00D906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Anti-bullying Alliance aaa.antibullyingalliance.org</w:t>
      </w:r>
    </w:p>
    <w:p w14:paraId="2608C1FF" w14:textId="39072263" w:rsidR="00462D56" w:rsidRDefault="00462D56" w:rsidP="00427CBF">
      <w:pPr>
        <w:rPr>
          <w:sz w:val="36"/>
          <w:szCs w:val="36"/>
        </w:rPr>
      </w:pPr>
    </w:p>
    <w:sectPr w:rsidR="00462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16B8" w14:textId="77777777" w:rsidR="00085C9E" w:rsidRDefault="00085C9E" w:rsidP="00085C9E">
      <w:pPr>
        <w:spacing w:after="0" w:line="240" w:lineRule="auto"/>
      </w:pPr>
      <w:r>
        <w:separator/>
      </w:r>
    </w:p>
  </w:endnote>
  <w:endnote w:type="continuationSeparator" w:id="0">
    <w:p w14:paraId="42C1950E" w14:textId="77777777" w:rsidR="00085C9E" w:rsidRDefault="00085C9E" w:rsidP="0008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8DBF" w14:textId="77777777" w:rsidR="00085C9E" w:rsidRDefault="00085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6C01" w14:textId="7969D246" w:rsidR="00085C9E" w:rsidRDefault="00540114">
    <w:pPr>
      <w:pStyle w:val="Footer"/>
    </w:pPr>
    <w:r>
      <w:t>James Elkin, 13 North Terrace, Yeovil Somerset. BA21 4JP</w:t>
    </w:r>
  </w:p>
  <w:p w14:paraId="6BB4B3EC" w14:textId="44517B8E" w:rsidR="00FE14A7" w:rsidRDefault="00FE14A7">
    <w:pPr>
      <w:pStyle w:val="Footer"/>
    </w:pPr>
    <w:r>
      <w:t>Jameselkin23@gmail.com</w:t>
    </w:r>
  </w:p>
  <w:p w14:paraId="029A723C" w14:textId="77777777" w:rsidR="00085C9E" w:rsidRDefault="00085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98D2" w14:textId="77777777" w:rsidR="00085C9E" w:rsidRDefault="0008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68D7" w14:textId="77777777" w:rsidR="00085C9E" w:rsidRDefault="00085C9E" w:rsidP="00085C9E">
      <w:pPr>
        <w:spacing w:after="0" w:line="240" w:lineRule="auto"/>
      </w:pPr>
      <w:r>
        <w:separator/>
      </w:r>
    </w:p>
  </w:footnote>
  <w:footnote w:type="continuationSeparator" w:id="0">
    <w:p w14:paraId="5BECDF1D" w14:textId="77777777" w:rsidR="00085C9E" w:rsidRDefault="00085C9E" w:rsidP="0008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6425" w14:textId="77777777" w:rsidR="00085C9E" w:rsidRDefault="00085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EBAC" w14:textId="77777777" w:rsidR="00085C9E" w:rsidRDefault="00085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404D" w14:textId="77777777" w:rsidR="00085C9E" w:rsidRDefault="00085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29D"/>
    <w:multiLevelType w:val="hybridMultilevel"/>
    <w:tmpl w:val="CD26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0F6F"/>
    <w:multiLevelType w:val="hybridMultilevel"/>
    <w:tmpl w:val="8A8A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28BC"/>
    <w:multiLevelType w:val="hybridMultilevel"/>
    <w:tmpl w:val="D772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9AD"/>
    <w:multiLevelType w:val="hybridMultilevel"/>
    <w:tmpl w:val="80A6C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3F43"/>
    <w:multiLevelType w:val="hybridMultilevel"/>
    <w:tmpl w:val="74E8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6FC"/>
    <w:multiLevelType w:val="hybridMultilevel"/>
    <w:tmpl w:val="1AEC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0CF"/>
    <w:multiLevelType w:val="hybridMultilevel"/>
    <w:tmpl w:val="87F4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2C"/>
    <w:rsid w:val="00047F28"/>
    <w:rsid w:val="00051000"/>
    <w:rsid w:val="000609FE"/>
    <w:rsid w:val="00085C9E"/>
    <w:rsid w:val="0010116A"/>
    <w:rsid w:val="00104944"/>
    <w:rsid w:val="001760BB"/>
    <w:rsid w:val="001B6B26"/>
    <w:rsid w:val="00203EC2"/>
    <w:rsid w:val="00215651"/>
    <w:rsid w:val="00224C8E"/>
    <w:rsid w:val="0024490A"/>
    <w:rsid w:val="00270789"/>
    <w:rsid w:val="00272D98"/>
    <w:rsid w:val="002853FF"/>
    <w:rsid w:val="002C23D3"/>
    <w:rsid w:val="003021CE"/>
    <w:rsid w:val="003657C7"/>
    <w:rsid w:val="00365AC7"/>
    <w:rsid w:val="003870D7"/>
    <w:rsid w:val="003C4F4E"/>
    <w:rsid w:val="003D37C0"/>
    <w:rsid w:val="003F01F5"/>
    <w:rsid w:val="004213B9"/>
    <w:rsid w:val="00427CBF"/>
    <w:rsid w:val="0044164A"/>
    <w:rsid w:val="00443026"/>
    <w:rsid w:val="00447CAB"/>
    <w:rsid w:val="00450414"/>
    <w:rsid w:val="00462D56"/>
    <w:rsid w:val="00463948"/>
    <w:rsid w:val="00490158"/>
    <w:rsid w:val="004A3EA1"/>
    <w:rsid w:val="00515CD5"/>
    <w:rsid w:val="0053121F"/>
    <w:rsid w:val="00540114"/>
    <w:rsid w:val="00542A89"/>
    <w:rsid w:val="00546212"/>
    <w:rsid w:val="00546AB2"/>
    <w:rsid w:val="006114F8"/>
    <w:rsid w:val="006177ED"/>
    <w:rsid w:val="00632C35"/>
    <w:rsid w:val="0068446D"/>
    <w:rsid w:val="006A7265"/>
    <w:rsid w:val="006C7064"/>
    <w:rsid w:val="006D46AD"/>
    <w:rsid w:val="006F1B43"/>
    <w:rsid w:val="006F55FA"/>
    <w:rsid w:val="006F5DB5"/>
    <w:rsid w:val="00705510"/>
    <w:rsid w:val="00737F7F"/>
    <w:rsid w:val="00753EAA"/>
    <w:rsid w:val="0078550E"/>
    <w:rsid w:val="007D0DB1"/>
    <w:rsid w:val="007F28E2"/>
    <w:rsid w:val="0082555A"/>
    <w:rsid w:val="0085168A"/>
    <w:rsid w:val="00854C47"/>
    <w:rsid w:val="00864A39"/>
    <w:rsid w:val="008B731B"/>
    <w:rsid w:val="008C102C"/>
    <w:rsid w:val="008D0B38"/>
    <w:rsid w:val="008E3F37"/>
    <w:rsid w:val="008F7ED1"/>
    <w:rsid w:val="0090577A"/>
    <w:rsid w:val="00921B39"/>
    <w:rsid w:val="00953094"/>
    <w:rsid w:val="00981F15"/>
    <w:rsid w:val="009855A0"/>
    <w:rsid w:val="00985E4D"/>
    <w:rsid w:val="00A0188C"/>
    <w:rsid w:val="00A26FE5"/>
    <w:rsid w:val="00A65683"/>
    <w:rsid w:val="00AB2585"/>
    <w:rsid w:val="00B71DEA"/>
    <w:rsid w:val="00B75DDA"/>
    <w:rsid w:val="00B93955"/>
    <w:rsid w:val="00B94327"/>
    <w:rsid w:val="00BF7633"/>
    <w:rsid w:val="00C1163D"/>
    <w:rsid w:val="00CC532C"/>
    <w:rsid w:val="00CE56F8"/>
    <w:rsid w:val="00CF6535"/>
    <w:rsid w:val="00D109BD"/>
    <w:rsid w:val="00D82133"/>
    <w:rsid w:val="00D90653"/>
    <w:rsid w:val="00D96B9C"/>
    <w:rsid w:val="00DC46B3"/>
    <w:rsid w:val="00E52AF1"/>
    <w:rsid w:val="00EC660E"/>
    <w:rsid w:val="00ED1667"/>
    <w:rsid w:val="00EE3E76"/>
    <w:rsid w:val="00F3662D"/>
    <w:rsid w:val="00F70678"/>
    <w:rsid w:val="00F72139"/>
    <w:rsid w:val="00FC2A09"/>
    <w:rsid w:val="00FC6E3A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BFC3"/>
  <w15:chartTrackingRefBased/>
  <w15:docId w15:val="{D6061C80-0919-4C34-B339-FFB9583B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9E"/>
  </w:style>
  <w:style w:type="paragraph" w:styleId="Footer">
    <w:name w:val="footer"/>
    <w:basedOn w:val="Normal"/>
    <w:link w:val="FooterChar"/>
    <w:uiPriority w:val="99"/>
    <w:unhideWhenUsed/>
    <w:rsid w:val="00085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9E"/>
  </w:style>
  <w:style w:type="paragraph" w:styleId="ListParagraph">
    <w:name w:val="List Paragraph"/>
    <w:basedOn w:val="Normal"/>
    <w:uiPriority w:val="34"/>
    <w:qFormat/>
    <w:rsid w:val="007F2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ap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elkin</cp:lastModifiedBy>
  <cp:revision>2</cp:revision>
  <cp:lastPrinted>2019-12-06T14:11:00Z</cp:lastPrinted>
  <dcterms:created xsi:type="dcterms:W3CDTF">2020-05-11T15:00:00Z</dcterms:created>
  <dcterms:modified xsi:type="dcterms:W3CDTF">2020-05-11T15:00:00Z</dcterms:modified>
</cp:coreProperties>
</file>